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BE96B" w14:textId="4ECF10C8" w:rsidR="00DB7EB9" w:rsidRPr="001E7DB2" w:rsidRDefault="00DB7EB9" w:rsidP="00DB7EB9">
      <w:pPr>
        <w:pStyle w:val="Heading2"/>
        <w:rPr>
          <w:rFonts w:ascii="Calibri" w:hAnsi="Calibri" w:cs="Calibri"/>
          <w:sz w:val="22"/>
          <w:szCs w:val="22"/>
        </w:rPr>
      </w:pPr>
      <w:bookmarkStart w:id="0" w:name="_Toc31637555"/>
      <w:bookmarkStart w:id="1" w:name="_GoBack"/>
      <w:bookmarkEnd w:id="1"/>
      <w:r>
        <w:rPr>
          <w:rFonts w:ascii="Calibri" w:hAnsi="Calibri" w:cs="Calibri"/>
          <w:sz w:val="22"/>
          <w:szCs w:val="22"/>
        </w:rPr>
        <w:t xml:space="preserve">21 </w:t>
      </w:r>
      <w:r w:rsidRPr="001E7DB2">
        <w:rPr>
          <w:rFonts w:ascii="Calibri" w:hAnsi="Calibri" w:cs="Calibri"/>
          <w:sz w:val="22"/>
          <w:szCs w:val="22"/>
        </w:rPr>
        <w:t>Third party consultation – Notice of Ombudsman review</w:t>
      </w:r>
      <w:bookmarkEnd w:id="0"/>
    </w:p>
    <w:p w14:paraId="3816811E" w14:textId="77777777" w:rsidR="00DB7EB9" w:rsidRPr="00F82756" w:rsidRDefault="00DB7EB9" w:rsidP="00DB7EB9">
      <w:pPr>
        <w:rPr>
          <w:rFonts w:cs="Calibri"/>
          <w:highlight w:val="yellow"/>
        </w:rPr>
      </w:pPr>
      <w:r w:rsidRPr="00F82756">
        <w:rPr>
          <w:rFonts w:cs="Calibri"/>
          <w:highlight w:val="yellow"/>
        </w:rPr>
        <w:t>[Date]</w:t>
      </w:r>
    </w:p>
    <w:p w14:paraId="52642E2B" w14:textId="77777777" w:rsidR="00DB7EB9" w:rsidRPr="00F82756" w:rsidRDefault="00DB7EB9" w:rsidP="00DB7EB9">
      <w:pPr>
        <w:rPr>
          <w:rFonts w:cs="Calibri"/>
        </w:rPr>
      </w:pPr>
      <w:r w:rsidRPr="00F82756">
        <w:rPr>
          <w:rFonts w:cs="Calibri"/>
        </w:rPr>
        <w:t xml:space="preserve">Our reference: </w:t>
      </w:r>
      <w:r w:rsidRPr="00F82756">
        <w:rPr>
          <w:rFonts w:cs="Calibri"/>
          <w:highlight w:val="yellow"/>
        </w:rPr>
        <w:t>[agency reference]</w:t>
      </w:r>
    </w:p>
    <w:p w14:paraId="684C1264" w14:textId="77777777" w:rsidR="00DB7EB9" w:rsidRPr="00F82756" w:rsidRDefault="00DB7EB9" w:rsidP="00DB7EB9">
      <w:pPr>
        <w:rPr>
          <w:rFonts w:cs="Calibri"/>
        </w:rPr>
      </w:pPr>
      <w:r w:rsidRPr="00F82756">
        <w:rPr>
          <w:rFonts w:cs="Calibri"/>
          <w:highlight w:val="yellow"/>
        </w:rPr>
        <w:t>[Name]</w:t>
      </w:r>
      <w:r w:rsidRPr="00F82756">
        <w:rPr>
          <w:rFonts w:cs="Calibri"/>
          <w:highlight w:val="yellow"/>
        </w:rPr>
        <w:br/>
        <w:t>[Address]</w:t>
      </w:r>
      <w:r w:rsidRPr="00F82756">
        <w:rPr>
          <w:rFonts w:cs="Calibri"/>
        </w:rPr>
        <w:br/>
      </w:r>
      <w:r w:rsidRPr="00F82756">
        <w:rPr>
          <w:rFonts w:cs="Calibri"/>
        </w:rPr>
        <w:br/>
        <w:t xml:space="preserve">Via email only: </w:t>
      </w:r>
      <w:r w:rsidRPr="00F82756">
        <w:rPr>
          <w:rFonts w:cs="Calibri"/>
          <w:highlight w:val="yellow"/>
        </w:rPr>
        <w:t>[Email address]</w:t>
      </w:r>
    </w:p>
    <w:p w14:paraId="496A8050" w14:textId="77777777" w:rsidR="00DB7EB9" w:rsidRPr="00F82756" w:rsidRDefault="00DB7EB9" w:rsidP="00DB7EB9">
      <w:pPr>
        <w:rPr>
          <w:rFonts w:cs="Calibri"/>
        </w:rPr>
      </w:pPr>
      <w:r w:rsidRPr="00F82756">
        <w:rPr>
          <w:rFonts w:cs="Calibri"/>
        </w:rPr>
        <w:t xml:space="preserve">Dear </w:t>
      </w:r>
      <w:r w:rsidRPr="00F82756">
        <w:rPr>
          <w:rFonts w:cs="Calibri"/>
          <w:highlight w:val="yellow"/>
        </w:rPr>
        <w:t>[Name]</w:t>
      </w:r>
    </w:p>
    <w:p w14:paraId="15C94BD1" w14:textId="77777777" w:rsidR="00DB7EB9" w:rsidRPr="001E7DB2" w:rsidRDefault="00DB7EB9" w:rsidP="00DB7EB9">
      <w:pPr>
        <w:jc w:val="center"/>
        <w:rPr>
          <w:rFonts w:cs="Calibri"/>
          <w:b/>
        </w:rPr>
      </w:pPr>
      <w:r w:rsidRPr="001E7DB2">
        <w:rPr>
          <w:rFonts w:cs="Calibri"/>
          <w:b/>
        </w:rPr>
        <w:t>NOTICE OF ACT OMBUDSMAN REVIEW APPLICATION</w:t>
      </w:r>
    </w:p>
    <w:p w14:paraId="666E40BA" w14:textId="77777777" w:rsidR="00DB7EB9" w:rsidRPr="00F82756" w:rsidRDefault="00DB7EB9" w:rsidP="00DB7EB9">
      <w:pPr>
        <w:ind w:right="-308"/>
        <w:rPr>
          <w:rFonts w:cs="Calibri"/>
        </w:rPr>
      </w:pPr>
      <w:r w:rsidRPr="00F82756">
        <w:rPr>
          <w:rFonts w:cs="Calibri"/>
        </w:rPr>
        <w:t>I am writing to tell you that an application has been made for ACT Ombudsman (</w:t>
      </w:r>
      <w:r w:rsidRPr="001E7DB2">
        <w:rPr>
          <w:rFonts w:cs="Calibri"/>
          <w:b/>
        </w:rPr>
        <w:t>Ombudsman</w:t>
      </w:r>
      <w:r w:rsidRPr="00F82756">
        <w:rPr>
          <w:rFonts w:cs="Calibri"/>
        </w:rPr>
        <w:t xml:space="preserve">) review of my decision to refuse access to information under the ACT </w:t>
      </w:r>
      <w:r w:rsidRPr="00F82756">
        <w:rPr>
          <w:rFonts w:cs="Calibri"/>
          <w:i/>
        </w:rPr>
        <w:t>Freedom of Information Act 2016</w:t>
      </w:r>
      <w:r w:rsidRPr="00F82756">
        <w:rPr>
          <w:rFonts w:cs="Calibri"/>
        </w:rPr>
        <w:t xml:space="preserve"> (</w:t>
      </w:r>
      <w:r w:rsidRPr="001E7DB2">
        <w:rPr>
          <w:rFonts w:cs="Calibri"/>
          <w:b/>
        </w:rPr>
        <w:t>FOI Act</w:t>
      </w:r>
      <w:r w:rsidRPr="00F82756">
        <w:rPr>
          <w:rFonts w:cs="Calibri"/>
        </w:rPr>
        <w:t xml:space="preserve">) that I advised you about on </w:t>
      </w:r>
      <w:r w:rsidRPr="00F82756">
        <w:rPr>
          <w:rFonts w:cs="Calibri"/>
          <w:highlight w:val="yellow"/>
        </w:rPr>
        <w:t>[date of decision notice covering letter]</w:t>
      </w:r>
      <w:r w:rsidRPr="00F82756">
        <w:rPr>
          <w:rFonts w:cs="Calibri"/>
        </w:rPr>
        <w:t xml:space="preserve">. </w:t>
      </w:r>
    </w:p>
    <w:p w14:paraId="2EB61B6E" w14:textId="77777777" w:rsidR="00DB7EB9" w:rsidRPr="002F7AFB" w:rsidRDefault="00DB7EB9" w:rsidP="00DB7EB9">
      <w:pPr>
        <w:rPr>
          <w:rFonts w:cs="Calibri"/>
        </w:rPr>
      </w:pPr>
      <w:r w:rsidRPr="00F82756">
        <w:rPr>
          <w:rFonts w:cs="Calibri"/>
        </w:rPr>
        <w:t xml:space="preserve">If you would like to participate, as a relevant third party, in the review process, </w:t>
      </w:r>
      <w:r>
        <w:rPr>
          <w:rFonts w:cs="Calibri"/>
        </w:rPr>
        <w:t>please contact the Ombudsman’s o</w:t>
      </w:r>
      <w:r w:rsidRPr="00F82756">
        <w:rPr>
          <w:rFonts w:cs="Calibri"/>
        </w:rPr>
        <w:t xml:space="preserve">ffice, providing any information you would like the Ombudsman to take into account in </w:t>
      </w:r>
      <w:r w:rsidRPr="002F7AFB">
        <w:rPr>
          <w:rFonts w:cs="Calibri"/>
        </w:rPr>
        <w:t>deciding this application for Ombudsman review.</w:t>
      </w:r>
    </w:p>
    <w:p w14:paraId="1B47081B" w14:textId="77777777" w:rsidR="00DB7EB9" w:rsidRPr="002F7AFB" w:rsidRDefault="00DB7EB9" w:rsidP="00DB7EB9">
      <w:pPr>
        <w:rPr>
          <w:rFonts w:cs="Calibri"/>
        </w:rPr>
      </w:pPr>
      <w:r w:rsidRPr="002F7AFB">
        <w:rPr>
          <w:rFonts w:cs="Calibri"/>
        </w:rPr>
        <w:t>You may contact the Ombudsman by writing in one of the following ways:</w:t>
      </w:r>
    </w:p>
    <w:p w14:paraId="0F0EAFAE" w14:textId="77777777" w:rsidR="00DB7EB9" w:rsidRPr="002F7AFB" w:rsidRDefault="00DB7EB9" w:rsidP="00DB7EB9">
      <w:pPr>
        <w:spacing w:line="240" w:lineRule="auto"/>
        <w:ind w:left="2160" w:hanging="1440"/>
        <w:rPr>
          <w:rFonts w:cs="Calibri"/>
        </w:rPr>
      </w:pPr>
      <w:r w:rsidRPr="002F7AFB">
        <w:rPr>
          <w:rFonts w:cs="Calibri"/>
        </w:rPr>
        <w:t>Email (preferred):</w:t>
      </w:r>
      <w:r w:rsidRPr="002F7AFB">
        <w:rPr>
          <w:rFonts w:cs="Calibri"/>
        </w:rPr>
        <w:tab/>
      </w:r>
      <w:hyperlink r:id="rId8" w:history="1">
        <w:r w:rsidRPr="002F7AFB">
          <w:rPr>
            <w:rStyle w:val="Hyperlink"/>
            <w:rFonts w:cs="Calibri"/>
          </w:rPr>
          <w:t>actfoi@ombudsman.gov.au</w:t>
        </w:r>
      </w:hyperlink>
      <w:r w:rsidRPr="002F7AFB">
        <w:rPr>
          <w:rFonts w:cs="Calibri"/>
        </w:rPr>
        <w:t xml:space="preserve"> </w:t>
      </w:r>
    </w:p>
    <w:p w14:paraId="41765EB5" w14:textId="77777777" w:rsidR="00DB7EB9" w:rsidRPr="002F7AFB" w:rsidRDefault="00DB7EB9" w:rsidP="00DB7EB9">
      <w:pPr>
        <w:spacing w:line="240" w:lineRule="auto"/>
        <w:ind w:left="2880" w:hanging="2160"/>
        <w:rPr>
          <w:rFonts w:cs="Calibri"/>
        </w:rPr>
      </w:pPr>
      <w:r w:rsidRPr="002F7AFB">
        <w:rPr>
          <w:rFonts w:cs="Calibri"/>
        </w:rPr>
        <w:t xml:space="preserve">Post: </w:t>
      </w:r>
      <w:r w:rsidRPr="002F7AFB">
        <w:rPr>
          <w:rFonts w:cs="Calibri"/>
        </w:rPr>
        <w:tab/>
        <w:t>The ACT Ombudsman</w:t>
      </w:r>
      <w:r w:rsidRPr="002F7AFB">
        <w:rPr>
          <w:rFonts w:cs="Calibri"/>
        </w:rPr>
        <w:br/>
        <w:t xml:space="preserve">GPO Box 442 </w:t>
      </w:r>
      <w:r w:rsidRPr="002F7AFB">
        <w:rPr>
          <w:rFonts w:cs="Calibri"/>
        </w:rPr>
        <w:br/>
        <w:t>CANBERRA   ACT   2601</w:t>
      </w:r>
    </w:p>
    <w:p w14:paraId="751C1DF1" w14:textId="77777777" w:rsidR="00DB7EB9" w:rsidRPr="00F82756" w:rsidRDefault="00DB7EB9" w:rsidP="00DB7EB9">
      <w:pPr>
        <w:rPr>
          <w:rFonts w:cs="Calibri"/>
        </w:rPr>
      </w:pPr>
      <w:r>
        <w:rPr>
          <w:rFonts w:cs="Calibri"/>
        </w:rPr>
        <w:t>More information about</w:t>
      </w:r>
      <w:r w:rsidRPr="002F7AFB">
        <w:rPr>
          <w:rFonts w:cs="Calibri"/>
        </w:rPr>
        <w:t xml:space="preserve"> Ombudsman review is available on the Ombudsman website at: </w:t>
      </w:r>
      <w:hyperlink r:id="rId9" w:history="1">
        <w:r w:rsidRPr="002F7AFB">
          <w:rPr>
            <w:rStyle w:val="Hyperlink"/>
            <w:rFonts w:cs="Calibri"/>
          </w:rPr>
          <w:t>http://www.ombudsman.act.gov.au/improving-the-act/freedom-of-information</w:t>
        </w:r>
      </w:hyperlink>
      <w:r w:rsidRPr="002F7AFB">
        <w:rPr>
          <w:rFonts w:cs="Calibri"/>
        </w:rPr>
        <w:t>.</w:t>
      </w:r>
    </w:p>
    <w:p w14:paraId="52B59EBC" w14:textId="77777777" w:rsidR="00DB7EB9" w:rsidRPr="00F82756" w:rsidRDefault="00DB7EB9" w:rsidP="00DB7EB9">
      <w:pPr>
        <w:rPr>
          <w:rFonts w:cs="Calibri"/>
        </w:rPr>
      </w:pPr>
      <w:r w:rsidRPr="00F82756">
        <w:rPr>
          <w:rFonts w:cs="Calibri"/>
        </w:rPr>
        <w:t xml:space="preserve">Please note I will give the Ombudsman a copy of your correspondence to us of </w:t>
      </w:r>
      <w:r w:rsidRPr="00F82756">
        <w:rPr>
          <w:rFonts w:cs="Calibri"/>
          <w:highlight w:val="yellow"/>
        </w:rPr>
        <w:t>[date]</w:t>
      </w:r>
      <w:r w:rsidRPr="00F82756">
        <w:rPr>
          <w:rFonts w:cs="Calibri"/>
        </w:rPr>
        <w:t xml:space="preserve"> in which you previously outlined your objections to disclosure.</w:t>
      </w:r>
    </w:p>
    <w:p w14:paraId="1C9779A0" w14:textId="77777777" w:rsidR="00DB7EB9" w:rsidRPr="00F82756" w:rsidRDefault="00DB7EB9" w:rsidP="00DB7EB9">
      <w:pPr>
        <w:rPr>
          <w:rFonts w:cs="Calibri"/>
        </w:rPr>
      </w:pPr>
      <w:r w:rsidRPr="00F82756">
        <w:rPr>
          <w:rFonts w:cs="Calibri"/>
        </w:rPr>
        <w:t xml:space="preserve">If you have any questions, please contact me on </w:t>
      </w:r>
      <w:r w:rsidRPr="00F82756">
        <w:rPr>
          <w:rFonts w:cs="Calibri"/>
          <w:highlight w:val="yellow"/>
        </w:rPr>
        <w:t>[insert telephone number</w:t>
      </w:r>
      <w:r w:rsidRPr="00F82756">
        <w:rPr>
          <w:rFonts w:cs="Calibri"/>
        </w:rPr>
        <w:t xml:space="preserve">] or email </w:t>
      </w:r>
      <w:r w:rsidRPr="00F82756">
        <w:rPr>
          <w:rFonts w:cs="Calibri"/>
          <w:highlight w:val="yellow"/>
        </w:rPr>
        <w:t>[positional email]</w:t>
      </w:r>
      <w:r w:rsidRPr="00F82756">
        <w:rPr>
          <w:rFonts w:cs="Calibri"/>
        </w:rPr>
        <w:t>.</w:t>
      </w:r>
    </w:p>
    <w:p w14:paraId="7A21B51B" w14:textId="77777777" w:rsidR="00DB7EB9" w:rsidRPr="00F82756" w:rsidRDefault="00DB7EB9" w:rsidP="00DB7EB9">
      <w:pPr>
        <w:rPr>
          <w:rFonts w:cs="Calibri"/>
        </w:rPr>
      </w:pPr>
      <w:r w:rsidRPr="00F82756">
        <w:rPr>
          <w:rFonts w:cs="Calibri"/>
        </w:rPr>
        <w:t>Yours sincerely</w:t>
      </w:r>
    </w:p>
    <w:p w14:paraId="7A2DBFAC" w14:textId="77777777" w:rsidR="00DB7EB9" w:rsidRPr="00F82756" w:rsidRDefault="00DB7EB9" w:rsidP="00DB7EB9">
      <w:pPr>
        <w:rPr>
          <w:rFonts w:cs="Calibri"/>
        </w:rPr>
      </w:pPr>
    </w:p>
    <w:p w14:paraId="481F14DB" w14:textId="77777777" w:rsidR="00DB7EB9" w:rsidRPr="00F82756" w:rsidRDefault="00DB7EB9" w:rsidP="00DB7EB9">
      <w:pPr>
        <w:rPr>
          <w:rFonts w:cs="Calibri"/>
        </w:rPr>
      </w:pPr>
    </w:p>
    <w:p w14:paraId="6B6FFAA2" w14:textId="77777777" w:rsidR="00DB7EB9" w:rsidRPr="00F82756" w:rsidRDefault="00DB7EB9" w:rsidP="00DB7EB9">
      <w:pPr>
        <w:rPr>
          <w:rFonts w:cs="Calibri"/>
        </w:rPr>
      </w:pPr>
      <w:r w:rsidRPr="00F82756">
        <w:rPr>
          <w:rFonts w:cs="Calibri"/>
          <w:highlight w:val="yellow"/>
        </w:rPr>
        <w:t>[insert signature block]</w:t>
      </w:r>
    </w:p>
    <w:p w14:paraId="42D89AF6" w14:textId="77777777" w:rsidR="00CD6EAE" w:rsidRDefault="00CD6EAE"/>
    <w:sectPr w:rsidR="00CD6EAE" w:rsidSect="00DB7E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73531" w14:textId="77777777" w:rsidR="00000000" w:rsidRDefault="002768B0">
      <w:pPr>
        <w:spacing w:after="0" w:line="240" w:lineRule="auto"/>
      </w:pPr>
      <w:r>
        <w:separator/>
      </w:r>
    </w:p>
  </w:endnote>
  <w:endnote w:type="continuationSeparator" w:id="0">
    <w:p w14:paraId="71F7AD19" w14:textId="77777777" w:rsidR="00000000" w:rsidRDefault="0027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B267" w14:textId="77777777" w:rsidR="00360C67" w:rsidRDefault="00276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7393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2E9D3D" w14:textId="2847CCBC" w:rsidR="00276026" w:rsidRDefault="00DB7EB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8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8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53093F" w14:textId="77777777" w:rsidR="00360C67" w:rsidRPr="00B36ECC" w:rsidRDefault="002768B0" w:rsidP="00B36E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42C4" w14:textId="77777777" w:rsidR="00360C67" w:rsidRDefault="00276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B26CC" w14:textId="77777777" w:rsidR="00000000" w:rsidRDefault="002768B0">
      <w:pPr>
        <w:spacing w:after="0" w:line="240" w:lineRule="auto"/>
      </w:pPr>
      <w:r>
        <w:separator/>
      </w:r>
    </w:p>
  </w:footnote>
  <w:footnote w:type="continuationSeparator" w:id="0">
    <w:p w14:paraId="1322DAA9" w14:textId="77777777" w:rsidR="00000000" w:rsidRDefault="00276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F1A54" w14:textId="77777777" w:rsidR="00360C67" w:rsidRDefault="00276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9701" w14:textId="77777777" w:rsidR="00360C67" w:rsidRPr="00B061A6" w:rsidRDefault="002768B0" w:rsidP="00B061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07498" w14:textId="77777777" w:rsidR="00360C67" w:rsidRDefault="00276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0024"/>
    <w:multiLevelType w:val="hybridMultilevel"/>
    <w:tmpl w:val="B6627172"/>
    <w:lvl w:ilvl="0" w:tplc="A15486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B9"/>
    <w:rsid w:val="00021F3D"/>
    <w:rsid w:val="002768B0"/>
    <w:rsid w:val="00CD6EAE"/>
    <w:rsid w:val="00DB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41CB"/>
  <w15:chartTrackingRefBased/>
  <w15:docId w15:val="{46C685A0-C4E0-4E4D-97F3-C41AD3E8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EB9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EB9"/>
    <w:pPr>
      <w:keepNext/>
      <w:keepLines/>
      <w:spacing w:before="240" w:after="240"/>
      <w:outlineLvl w:val="1"/>
    </w:pPr>
    <w:rPr>
      <w:rFonts w:ascii="Calibri Light" w:hAnsi="Calibri Light"/>
      <w:b/>
      <w:color w:val="26262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7EB9"/>
    <w:rPr>
      <w:rFonts w:ascii="Calibri Light" w:eastAsia="Times New Roman" w:hAnsi="Calibri Light" w:cs="Times New Roman"/>
      <w:b/>
      <w:color w:val="262626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B7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EB9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7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EB9"/>
    <w:rPr>
      <w:rFonts w:ascii="Calibri" w:eastAsia="Times New Roman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DB7E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foi@ombudsman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mbudsman.act.gov.au/improving-the-act/freedom-of-informati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UNKNOWN" version="1.0.0">
  <systemFields>
    <field name="Objective-Id">
      <value order="0">A1955270</value>
    </field>
    <field name="Objective-Title">
      <value order="0">21 Third party consultation - notice of Ombudsman review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 Davis</dc:creator>
  <cp:keywords/>
  <dc:description/>
  <cp:lastModifiedBy>Caitlin Armstrong</cp:lastModifiedBy>
  <cp:revision>2</cp:revision>
  <dcterms:created xsi:type="dcterms:W3CDTF">2020-06-30T02:21:00Z</dcterms:created>
  <dcterms:modified xsi:type="dcterms:W3CDTF">2020-06-30T02:21:00Z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A1955270</vt:lpwstr>
  </property>
  <property fmtid="{D5CDD505-2E9C-101B-9397-08002B2CF9AE}" pid="4" name="Objective-Title">
    <vt:lpwstr>21 Third party consultation - notice of Ombudsman review</vt:lpwstr>
  </property>
  <property fmtid="{D5CDD505-2E9C-101B-9397-08002B2CF9AE}" pid="5" name="Objective-Author - Internal">
    <vt:lpwstr>Lhia-Clare Davis</vt:lpwstr>
  </property>
  <property fmtid="{D5CDD505-2E9C-101B-9397-08002B2CF9AE}" pid="6" name="Objective-Agency">
    <vt:lpwstr/>
  </property>
  <property fmtid="{D5CDD505-2E9C-101B-9397-08002B2CF9AE}" pid="7" name="Objective-Addressee">
    <vt:lpwstr/>
  </property>
  <property fmtid="{D5CDD505-2E9C-101B-9397-08002B2CF9AE}" pid="8" name="Objective-Date Sent">
    <vt:lpwstr/>
  </property>
  <property fmtid="{D5CDD505-2E9C-101B-9397-08002B2CF9AE}" pid="9" name="Objective-Signatory">
    <vt:lpwstr/>
  </property>
  <property fmtid="{D5CDD505-2E9C-101B-9397-08002B2CF9AE}" pid="10" name="Objective-Detailed Description">
    <vt:lpwstr/>
  </property>
  <property fmtid="{D5CDD505-2E9C-101B-9397-08002B2CF9AE}" pid="11" name="Objective-Channel">
    <vt:lpwstr>Outgoing</vt:lpwstr>
  </property>
</Properties>
</file>